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BE559" w14:textId="77777777" w:rsidR="007F3425" w:rsidRPr="008642EC" w:rsidRDefault="007F3425" w:rsidP="007F342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DAA764C" w14:textId="77777777" w:rsidR="007F3425" w:rsidRDefault="007F3425" w:rsidP="007F3425">
      <w:pPr>
        <w:pStyle w:val="BasicParagraph"/>
        <w:suppressAutoHyphens/>
        <w:spacing w:line="240" w:lineRule="auto"/>
        <w:rPr>
          <w:rFonts w:ascii="Times New Roman" w:hAnsi="Times New Roman" w:cs="Times New Roman"/>
          <w:b/>
          <w:bCs/>
          <w:color w:val="000000" w:themeColor="text1"/>
          <w:sz w:val="21"/>
          <w:szCs w:val="21"/>
        </w:rPr>
      </w:pPr>
    </w:p>
    <w:p w14:paraId="0F894231" w14:textId="77777777" w:rsidR="007F3425" w:rsidRPr="00582653" w:rsidRDefault="007F3425" w:rsidP="007F342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FBCF997" w14:textId="77777777" w:rsidR="007F3425" w:rsidRDefault="007F3425" w:rsidP="007F34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FBFDAA4" w14:textId="77777777" w:rsidR="007F3425" w:rsidRDefault="007F3425" w:rsidP="007F342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E3395AD" w14:textId="77777777" w:rsidR="007F3425" w:rsidRPr="00582653" w:rsidRDefault="007F3425" w:rsidP="007F342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9086071" wp14:editId="5168C6A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C01EE5B" w14:textId="4305DBC0" w:rsidR="007F3425" w:rsidRDefault="007F3425" w:rsidP="007F34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BSBTWK501_Toolkit_7_Assessment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121F11A" w14:textId="77777777" w:rsidR="007F3425" w:rsidRDefault="007F3425" w:rsidP="007F342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E2B3655" w14:textId="77777777" w:rsidR="007F3425" w:rsidRPr="00582653" w:rsidRDefault="007F3425" w:rsidP="007F34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AD02416" w14:textId="77777777" w:rsidR="007F3425" w:rsidRPr="00582653" w:rsidRDefault="007F3425" w:rsidP="007F34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E0530BB" w14:textId="77777777" w:rsidR="007F3425" w:rsidRPr="008642EC" w:rsidRDefault="007F3425" w:rsidP="007F342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82B31C3" w14:textId="77777777" w:rsidR="007F3425" w:rsidRPr="008642EC" w:rsidRDefault="007F3425" w:rsidP="007F342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C20F466" w14:textId="77777777" w:rsidR="007F3425" w:rsidRPr="00582653" w:rsidRDefault="007F3425" w:rsidP="007F34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74CB42A" w14:textId="77777777" w:rsidR="007F3425" w:rsidRPr="008642EC" w:rsidRDefault="007F3425" w:rsidP="007F3425">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4A87132" w14:textId="77777777" w:rsidR="007F3425" w:rsidRPr="008642EC" w:rsidRDefault="007F3425" w:rsidP="007F3425">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D0B5F02" w14:textId="77777777" w:rsidR="007F3425" w:rsidRPr="00582653" w:rsidRDefault="007F3425" w:rsidP="007F3425">
      <w:pPr>
        <w:pStyle w:val="BasicParagraph"/>
        <w:suppressAutoHyphens/>
        <w:spacing w:line="240" w:lineRule="auto"/>
        <w:rPr>
          <w:rFonts w:ascii="Times New Roman" w:hAnsi="Times New Roman" w:cs="Times New Roman"/>
          <w:color w:val="000000" w:themeColor="text1"/>
          <w:sz w:val="21"/>
          <w:szCs w:val="21"/>
        </w:rPr>
      </w:pPr>
    </w:p>
    <w:p w14:paraId="6848B361" w14:textId="77777777" w:rsidR="007F3425" w:rsidRPr="00582653" w:rsidRDefault="007F3425" w:rsidP="007F342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816808E" w14:textId="77777777" w:rsidR="007F3425" w:rsidRDefault="007F3425" w:rsidP="007F34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4EAC24" w14:textId="77777777" w:rsidR="007F3425" w:rsidRDefault="007F3425" w:rsidP="007F3425">
      <w:pPr>
        <w:pStyle w:val="BasicParagraph"/>
        <w:suppressAutoHyphens/>
        <w:spacing w:line="240" w:lineRule="auto"/>
        <w:ind w:left="720"/>
        <w:rPr>
          <w:rFonts w:ascii="Times New Roman" w:hAnsi="Times New Roman" w:cs="Times New Roman"/>
          <w:color w:val="000000" w:themeColor="text1"/>
          <w:sz w:val="21"/>
          <w:szCs w:val="21"/>
        </w:rPr>
      </w:pPr>
    </w:p>
    <w:p w14:paraId="3F2EB1C7" w14:textId="77777777" w:rsidR="007F3425" w:rsidRDefault="007F3425" w:rsidP="007F34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D66EAD1" w14:textId="77777777" w:rsidR="007F3425" w:rsidRDefault="007F3425" w:rsidP="007F3425">
      <w:pPr>
        <w:pStyle w:val="BasicParagraph"/>
        <w:suppressAutoHyphens/>
        <w:spacing w:line="240" w:lineRule="auto"/>
        <w:ind w:left="1440"/>
        <w:rPr>
          <w:rFonts w:ascii="Times New Roman" w:hAnsi="Times New Roman" w:cs="Times New Roman"/>
          <w:color w:val="000000" w:themeColor="text1"/>
          <w:sz w:val="21"/>
          <w:szCs w:val="21"/>
        </w:rPr>
      </w:pPr>
    </w:p>
    <w:p w14:paraId="704B57B9" w14:textId="77777777" w:rsidR="007F3425" w:rsidRDefault="007F3425" w:rsidP="007F34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5714188" w14:textId="77777777" w:rsidR="007F3425" w:rsidRDefault="007F3425" w:rsidP="007F3425">
      <w:pPr>
        <w:pStyle w:val="BasicParagraph"/>
        <w:suppressAutoHyphens/>
        <w:spacing w:line="240" w:lineRule="auto"/>
        <w:ind w:left="1440"/>
        <w:rPr>
          <w:rFonts w:ascii="Times New Roman" w:hAnsi="Times New Roman" w:cs="Times New Roman"/>
          <w:color w:val="000000" w:themeColor="text1"/>
          <w:sz w:val="21"/>
          <w:szCs w:val="21"/>
        </w:rPr>
      </w:pPr>
    </w:p>
    <w:p w14:paraId="34EBB27B" w14:textId="77777777" w:rsidR="007F3425" w:rsidRDefault="007F3425" w:rsidP="007F342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9143EA0" w14:textId="77777777" w:rsidR="007F3425" w:rsidRDefault="007F3425">
      <w:pPr>
        <w:spacing w:before="0" w:after="160" w:line="259" w:lineRule="auto"/>
      </w:pPr>
      <w:bookmarkStart w:id="0" w:name="_GoBack"/>
      <w:bookmarkEnd w:id="0"/>
      <w:r>
        <w:br w:type="page"/>
      </w:r>
    </w:p>
    <w:p w14:paraId="48D01FAA" w14:textId="7F304000" w:rsidR="008F3D22" w:rsidRDefault="00883C27" w:rsidP="00953E2B">
      <w:r w:rsidRPr="007B49F4">
        <w:rPr>
          <w:noProof/>
        </w:rPr>
        <w:lastRenderedPageBreak/>
        <w:drawing>
          <wp:anchor distT="0" distB="0" distL="114300" distR="114300" simplePos="0" relativeHeight="251661312" behindDoc="0" locked="0" layoutInCell="1" allowOverlap="1" wp14:anchorId="451CD0BB" wp14:editId="348D113A">
            <wp:simplePos x="0" y="0"/>
            <wp:positionH relativeFrom="margin">
              <wp:posOffset>4295140</wp:posOffset>
            </wp:positionH>
            <wp:positionV relativeFrom="paragraph">
              <wp:posOffset>121920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2A6FC78D" w14:textId="67EB5510" w:rsidR="00AC5FFB" w:rsidRDefault="00AC5FFB" w:rsidP="00AC5FFB">
      <w:r>
        <w:t xml:space="preserve">All tasks for this unit ask you to respond to a </w:t>
      </w:r>
      <w:r w:rsidR="00061D78">
        <w:t>c</w:t>
      </w:r>
      <w:r>
        <w:t xml:space="preserve">ase study of an organisation. The </w:t>
      </w:r>
      <w:r w:rsidR="00061D78">
        <w:t>c</w:t>
      </w:r>
      <w:r>
        <w:t>ase study does not specifically identify the type of organisation, so please assume it aligns to your sector. We have used the terms Chief Executive Officer ‘CEO’ and Senior Leaders to refer to senior staff members, but feel free to utilise senior roles more appropriate to your sector in your responses if you prefer.</w:t>
      </w:r>
    </w:p>
    <w:p w14:paraId="6F1A93B8" w14:textId="758096DD" w:rsidR="00481165" w:rsidRPr="003D7CCD" w:rsidRDefault="00481165" w:rsidP="003D7CCD">
      <w:pPr>
        <w:pStyle w:val="Activty-Band-Top"/>
      </w:pPr>
      <w:r w:rsidRPr="003D7CCD">
        <w:t>Scenario</w:t>
      </w:r>
      <w:r w:rsidR="007921D6">
        <w:t xml:space="preserve"> – </w:t>
      </w:r>
      <w:r w:rsidR="002450ED" w:rsidRPr="002450ED">
        <w:t>Suggesting improvements</w:t>
      </w:r>
    </w:p>
    <w:p w14:paraId="15BA9288" w14:textId="7052F9A4" w:rsidR="002450ED" w:rsidRDefault="002450ED" w:rsidP="009875C8">
      <w:r>
        <w:t>Your organisation</w:t>
      </w:r>
      <w:r w:rsidR="007E46A6">
        <w:t>’</w:t>
      </w:r>
      <w:r>
        <w:t>s diversity and inclusion policy does not refer to the current legislation and compliance requirements for the disability sector operating in your state. You recognise this is a reasonable gap and these need to be referred to in the policy.</w:t>
      </w:r>
    </w:p>
    <w:p w14:paraId="08FA0191" w14:textId="1D3BAF23" w:rsidR="002450ED" w:rsidRDefault="002450ED" w:rsidP="009875C8">
      <w:r>
        <w:t>In your assessment you have recorded the omissions and added them in your final feedback and suggestions for improvement. As a Frontline Leader in the disability sector you will need to provide this feedback to your stakeholders using a formal process.</w:t>
      </w:r>
    </w:p>
    <w:p w14:paraId="0ADA8041" w14:textId="61289238" w:rsidR="00B40CE9" w:rsidRPr="00000930" w:rsidRDefault="007921D6" w:rsidP="003D7CCD">
      <w:pPr>
        <w:pStyle w:val="Activty-Band-Top"/>
      </w:pPr>
      <w:r>
        <w:t>Scenario</w:t>
      </w:r>
      <w:r w:rsidR="004F61ED">
        <w:t xml:space="preserve"> </w:t>
      </w:r>
      <w:r>
        <w:t xml:space="preserve">– </w:t>
      </w:r>
      <w:r w:rsidR="002450ED" w:rsidRPr="002450ED">
        <w:t>Stakeholder negotiation</w:t>
      </w:r>
    </w:p>
    <w:p w14:paraId="5E05147D" w14:textId="36E2596A" w:rsidR="002450ED" w:rsidRDefault="002450ED" w:rsidP="009875C8">
      <w:r>
        <w:t>In response to your email</w:t>
      </w:r>
      <w:r w:rsidR="007E46A6">
        <w:t>,</w:t>
      </w:r>
      <w:r>
        <w:t xml:space="preserve"> the stakeholders have met with you to discuss your feedback on the proposed policy improvements. The </w:t>
      </w:r>
      <w:r w:rsidR="007E46A6">
        <w:t>Chief Executive Officer (</w:t>
      </w:r>
      <w:r>
        <w:t>CEO</w:t>
      </w:r>
      <w:r w:rsidR="007E46A6">
        <w:t>)</w:t>
      </w:r>
      <w:r>
        <w:t xml:space="preserve"> is happy with what you have proposed</w:t>
      </w:r>
      <w:r w:rsidR="007E46A6">
        <w:t>,</w:t>
      </w:r>
      <w:r>
        <w:t xml:space="preserve"> but the H</w:t>
      </w:r>
      <w:r w:rsidR="007E46A6">
        <w:t>uman Resources</w:t>
      </w:r>
      <w:r>
        <w:t xml:space="preserve"> (</w:t>
      </w:r>
      <w:r w:rsidR="007E46A6">
        <w:t>HR</w:t>
      </w:r>
      <w:r>
        <w:t>) team want to know how you will go about implementing the improvements</w:t>
      </w:r>
      <w:r w:rsidR="007E46A6">
        <w:t>,</w:t>
      </w:r>
      <w:r>
        <w:t xml:space="preserve"> and </w:t>
      </w:r>
      <w:r w:rsidR="007E46A6">
        <w:t xml:space="preserve">how you will </w:t>
      </w:r>
      <w:r>
        <w:t>share the new improvements with the rest of the organisation</w:t>
      </w:r>
      <w:r w:rsidR="007E46A6">
        <w:t xml:space="preserve"> </w:t>
      </w:r>
      <w:r>
        <w:t>so everyone is aware there have been changes to the diversity and inclusion policy. You need to advise how the policy change will be implemented and the objective as documented, is achieved.</w:t>
      </w:r>
    </w:p>
    <w:p w14:paraId="0391AD04" w14:textId="6C7E6AF2" w:rsidR="004F61ED" w:rsidRPr="00000930" w:rsidRDefault="004F61ED" w:rsidP="004F61ED">
      <w:pPr>
        <w:pStyle w:val="Activty-Band-Top"/>
      </w:pPr>
      <w:r>
        <w:t xml:space="preserve">Scenario – </w:t>
      </w:r>
      <w:r w:rsidR="002450ED" w:rsidRPr="002450ED">
        <w:t>Diversity and inclusion initiatives</w:t>
      </w:r>
    </w:p>
    <w:p w14:paraId="2D0E2443" w14:textId="248D0CDA" w:rsidR="002450ED" w:rsidRDefault="002450ED" w:rsidP="00061D78">
      <w:bookmarkStart w:id="1" w:name="_Hlk113961372"/>
      <w:r>
        <w:t>A common way to implement business objectives is with the use of “initiatives” or programs which are created to carry out improvements</w:t>
      </w:r>
      <w:r w:rsidR="007E46A6">
        <w:t>,</w:t>
      </w:r>
      <w:r>
        <w:t xml:space="preserve"> and encourage the adoption of policy and procedures within the organisation. Notably, initiatives are not only implemented within an organisation but may be created by industry, government, and community groups also.</w:t>
      </w:r>
    </w:p>
    <w:p w14:paraId="6EF52267" w14:textId="5232DCC3" w:rsidR="002450ED" w:rsidRDefault="002450ED" w:rsidP="00061D78">
      <w:r>
        <w:t>Your CEO is impressed with the improvements you have implemented to the diversity and inclusion policy and has asked you to consider an industry wide initiative that promotes the benefits of diversity and inclusion</w:t>
      </w:r>
      <w:r w:rsidR="007E46A6">
        <w:t>,</w:t>
      </w:r>
      <w:r>
        <w:t xml:space="preserve"> whilst increasing the MPower108 reputation for driving inclusive practices. He also hopes this will increase the applicant pool for new MPower108 workers as there are industry wide staff shortages.</w:t>
      </w:r>
    </w:p>
    <w:bookmarkEnd w:id="1"/>
    <w:p w14:paraId="3A055C1D" w14:textId="77FEF17F" w:rsidR="002450ED" w:rsidRPr="00000930" w:rsidRDefault="002450ED" w:rsidP="002450ED">
      <w:pPr>
        <w:pStyle w:val="Activty-Band-Top"/>
      </w:pPr>
      <w:r>
        <w:lastRenderedPageBreak/>
        <w:t xml:space="preserve">Scenario – </w:t>
      </w:r>
      <w:r w:rsidRPr="002450ED">
        <w:t>Removing barriers</w:t>
      </w:r>
    </w:p>
    <w:p w14:paraId="2D43D729" w14:textId="6D52C9F1" w:rsidR="002450ED" w:rsidRPr="009875C8" w:rsidRDefault="002450ED" w:rsidP="009875C8">
      <w:r>
        <w:t>Recently MPower108 has revised their strategic plan for the following year</w:t>
      </w:r>
      <w:r w:rsidR="007E46A6">
        <w:t>, after having noticed</w:t>
      </w:r>
      <w:r>
        <w:t xml:space="preserve"> they </w:t>
      </w:r>
      <w:r w:rsidR="007E46A6">
        <w:t>were</w:t>
      </w:r>
      <w:r>
        <w:t xml:space="preserve"> severely lacking in their diversity and inclusivity framework. In consultation with NDIS</w:t>
      </w:r>
      <w:r w:rsidR="007E46A6">
        <w:t xml:space="preserve"> </w:t>
      </w:r>
      <w:r>
        <w:t>participants</w:t>
      </w:r>
      <w:r w:rsidR="007E46A6">
        <w:t>,</w:t>
      </w:r>
      <w:r>
        <w:t xml:space="preserve"> they have produced the diversity strategy to remove barriers for both customers and Workers for the advocacy of empowerment. Therefore, it was determined </w:t>
      </w:r>
      <w:r w:rsidR="007E46A6">
        <w:t xml:space="preserve">that </w:t>
      </w:r>
      <w:r>
        <w:t>MPower108 aims to achieve the following outcomes:</w:t>
      </w:r>
    </w:p>
    <w:p w14:paraId="1EA1FED6" w14:textId="77777777" w:rsidR="002450ED" w:rsidRPr="009875C8" w:rsidRDefault="002450ED" w:rsidP="386DBB2A">
      <w:pPr>
        <w:pStyle w:val="StandardBullets0"/>
      </w:pPr>
      <w:bookmarkStart w:id="2" w:name="_Hlk96086218"/>
      <w:r>
        <w:t>inclusive opportunities to be involved in the organisation and activities</w:t>
      </w:r>
    </w:p>
    <w:bookmarkEnd w:id="2"/>
    <w:p w14:paraId="47BA2166" w14:textId="1C1A0263" w:rsidR="002450ED" w:rsidRPr="009875C8" w:rsidRDefault="002450ED" w:rsidP="386DBB2A">
      <w:pPr>
        <w:pStyle w:val="StandardBullets0"/>
      </w:pPr>
      <w:r>
        <w:t>enhancing opportunities for inclusive pathways through education and training.</w:t>
      </w:r>
    </w:p>
    <w:p w14:paraId="22F650EC" w14:textId="5A919A0E" w:rsidR="002450ED" w:rsidRPr="009875C8" w:rsidRDefault="002450ED" w:rsidP="009875C8">
      <w:r w:rsidRPr="009875C8">
        <w:t>As a Frontline Leader and “diversity champion” you have been chosen to implement these points further into work tasks and customer services.</w:t>
      </w:r>
    </w:p>
    <w:p w14:paraId="1DD30045" w14:textId="47DED5FC" w:rsidR="002450ED" w:rsidRPr="00000930" w:rsidRDefault="002450ED" w:rsidP="002450ED">
      <w:pPr>
        <w:pStyle w:val="Activty-Band-Top"/>
      </w:pPr>
      <w:r>
        <w:t xml:space="preserve">Scenario – </w:t>
      </w:r>
      <w:r w:rsidR="00844BCB" w:rsidRPr="00844BCB">
        <w:t>Managing differences</w:t>
      </w:r>
    </w:p>
    <w:p w14:paraId="63E3675A" w14:textId="4E318283" w:rsidR="002450ED" w:rsidRDefault="002450ED" w:rsidP="00061D78">
      <w:r>
        <w:t>As a Frontline Leader of MPower108</w:t>
      </w:r>
      <w:r w:rsidR="007E46A6">
        <w:t>,</w:t>
      </w:r>
      <w:r>
        <w:t xml:space="preserve"> you have been informed by the Centre Manager that two of your workers have made a formal complaint against the rest of the team.</w:t>
      </w:r>
    </w:p>
    <w:p w14:paraId="2600CA27" w14:textId="478CDFD9" w:rsidR="002450ED" w:rsidRDefault="002450ED" w:rsidP="00061D78">
      <w:r>
        <w:t xml:space="preserve">The two workers are remarkably close and have asked to only work together. Both </w:t>
      </w:r>
      <w:r w:rsidR="007E46A6">
        <w:t>live</w:t>
      </w:r>
      <w:r>
        <w:t xml:space="preserve"> with slight physical disabilities, and this makes them worry about how they are accepted into the team. In the complaint</w:t>
      </w:r>
      <w:r w:rsidR="007E46A6">
        <w:t>,</w:t>
      </w:r>
      <w:r>
        <w:t xml:space="preserve"> one of the workers has referred to some “comments” made about them from other members of the team when working.</w:t>
      </w:r>
    </w:p>
    <w:p w14:paraId="11FD2D45" w14:textId="40478B00" w:rsidR="002450ED" w:rsidRDefault="002450ED" w:rsidP="00061D78">
      <w:r>
        <w:t>When speaking to the Centre Manager</w:t>
      </w:r>
      <w:r w:rsidR="007E46A6">
        <w:t>,</w:t>
      </w:r>
      <w:r>
        <w:t xml:space="preserve"> both workers shared stories of being referred to as antisocial, useless, and lazy. They also shared</w:t>
      </w:r>
      <w:r w:rsidR="007E46A6">
        <w:t xml:space="preserve"> that</w:t>
      </w:r>
      <w:r>
        <w:t xml:space="preserve"> the team were beginning to exclude them from any conversations</w:t>
      </w:r>
      <w:r w:rsidR="007E46A6">
        <w:t>,</w:t>
      </w:r>
      <w:r>
        <w:t xml:space="preserve"> and one team member even declared they would not work with either of the</w:t>
      </w:r>
      <w:r w:rsidR="00E8327D">
        <w:t>m</w:t>
      </w:r>
      <w:r>
        <w:t xml:space="preserve">. You have discovered there is an issue of diversity and inclusion in the team and </w:t>
      </w:r>
      <w:r w:rsidR="00E8327D">
        <w:t xml:space="preserve">you will </w:t>
      </w:r>
      <w:r>
        <w:t>need to manage this complaint effectively.</w:t>
      </w:r>
    </w:p>
    <w:p w14:paraId="7028D0BB" w14:textId="0A839891" w:rsidR="002450ED" w:rsidRPr="00000930" w:rsidRDefault="002450ED" w:rsidP="002450ED">
      <w:pPr>
        <w:pStyle w:val="Activty-Band-Top"/>
      </w:pPr>
      <w:r>
        <w:t xml:space="preserve">Scenario – </w:t>
      </w:r>
      <w:r w:rsidRPr="002450ED">
        <w:t>The Training Needs Analysis</w:t>
      </w:r>
    </w:p>
    <w:p w14:paraId="526AB118" w14:textId="3569B571" w:rsidR="002450ED" w:rsidRDefault="002450ED" w:rsidP="00061D78">
      <w:r>
        <w:t>In response to the complaint made by two of your workers at MPower108</w:t>
      </w:r>
      <w:r w:rsidR="00E8327D">
        <w:t>,</w:t>
      </w:r>
      <w:r>
        <w:t xml:space="preserve"> you notice there is a large division in the team and worry this may be occurring with customers also. While the complaint has been finalised and all team members have been spoken to, as a Frontline Leader you must take 'all reasonable steps' to ensure there is no harassment in the workplace.</w:t>
      </w:r>
    </w:p>
    <w:p w14:paraId="6EA14F41" w14:textId="243BDD95" w:rsidR="002450ED" w:rsidRDefault="002450ED" w:rsidP="00061D78">
      <w:r>
        <w:t>A Training Needs Analysis (TNA) is a tool used to assist managers and Frontline leaders to assess if the Workers have the required skills and knowledge to perform tasks at the expected organisational standard. The analysis will assist to identify any missing skills, attributes or knowledge and ascertain the best way to improve these.</w:t>
      </w:r>
    </w:p>
    <w:p w14:paraId="27B066EF" w14:textId="77777777" w:rsidR="00E8327D" w:rsidRDefault="00E8327D" w:rsidP="00061D78"/>
    <w:p w14:paraId="7B6C60CD" w14:textId="385B6F63" w:rsidR="002450ED" w:rsidRPr="00000930" w:rsidRDefault="002450ED" w:rsidP="002450ED">
      <w:pPr>
        <w:pStyle w:val="Activty-Band-Top"/>
      </w:pPr>
      <w:r>
        <w:lastRenderedPageBreak/>
        <w:t xml:space="preserve">Scenario – </w:t>
      </w:r>
      <w:r w:rsidRPr="002450ED">
        <w:t>Training to promote respect</w:t>
      </w:r>
    </w:p>
    <w:p w14:paraId="07CA94C8" w14:textId="77FC7D90" w:rsidR="002450ED" w:rsidRPr="002450ED" w:rsidRDefault="002450ED" w:rsidP="00061D78">
      <w:r w:rsidRPr="002450ED">
        <w:t>The role of the Frontline Leader is to lead the training by inviting group discussion, ensure that group members listen respectfully to each other</w:t>
      </w:r>
      <w:r w:rsidR="00E8327D">
        <w:t>,</w:t>
      </w:r>
      <w:r w:rsidRPr="002450ED">
        <w:t xml:space="preserve"> and support the group to discuss ways to improve safeguarding and reduc</w:t>
      </w:r>
      <w:r w:rsidR="00E8327D">
        <w:t>ing</w:t>
      </w:r>
      <w:r w:rsidRPr="002450ED">
        <w:t xml:space="preserve"> risks to people with disabilit</w:t>
      </w:r>
      <w:r w:rsidR="00E8327D">
        <w:t>ies</w:t>
      </w:r>
      <w:r w:rsidRPr="002450ED">
        <w:t>. As training facilitator, you can prepare for this activity by ensuring teams understand their organisation’s own bullying and harassment policy and procedures. You have decided to implement training to discuss bullying and harassment at work and promote the benefits of a diverse workforce along with respectful communications and personal interactions.</w:t>
      </w:r>
    </w:p>
    <w:p w14:paraId="6A668343" w14:textId="77777777" w:rsidR="002450ED" w:rsidRDefault="002450ED" w:rsidP="002450ED">
      <w:pPr>
        <w:pStyle w:val="Activity-Band-End"/>
      </w:pPr>
      <w:r w:rsidRPr="00C57CFC">
        <w:t>End of scenario</w:t>
      </w:r>
    </w:p>
    <w:p w14:paraId="7A0F8A1D" w14:textId="1354400A" w:rsidR="00A03AFC" w:rsidRPr="00A03AFC" w:rsidRDefault="00A03AFC" w:rsidP="00A03AFC">
      <w:pPr>
        <w:tabs>
          <w:tab w:val="left" w:pos="2232"/>
        </w:tabs>
      </w:pPr>
    </w:p>
    <w:sectPr w:rsidR="00A03AFC" w:rsidRPr="00A03AFC" w:rsidSect="007F3425">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BF8B" w14:textId="77777777" w:rsidR="00995ECC" w:rsidRDefault="00995ECC" w:rsidP="00F1359C">
      <w:pPr>
        <w:spacing w:before="0" w:after="0" w:line="240" w:lineRule="auto"/>
      </w:pPr>
      <w:r>
        <w:separator/>
      </w:r>
    </w:p>
  </w:endnote>
  <w:endnote w:type="continuationSeparator" w:id="0">
    <w:p w14:paraId="7DFDC314" w14:textId="77777777" w:rsidR="00995ECC" w:rsidRDefault="00995EC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2F1D31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4BE9" w14:textId="77777777" w:rsidR="00995ECC" w:rsidRDefault="00995ECC" w:rsidP="00F1359C">
      <w:pPr>
        <w:spacing w:before="0" w:after="0" w:line="240" w:lineRule="auto"/>
      </w:pPr>
      <w:r>
        <w:separator/>
      </w:r>
    </w:p>
  </w:footnote>
  <w:footnote w:type="continuationSeparator" w:id="0">
    <w:p w14:paraId="44F35957" w14:textId="77777777" w:rsidR="00995ECC" w:rsidRDefault="00995EC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B0B5594"/>
    <w:multiLevelType w:val="hybridMultilevel"/>
    <w:tmpl w:val="A0D802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0"/>
  </w:num>
  <w:num w:numId="4">
    <w:abstractNumId w:val="8"/>
  </w:num>
  <w:num w:numId="5">
    <w:abstractNumId w:val="14"/>
  </w:num>
  <w:num w:numId="6">
    <w:abstractNumId w:val="10"/>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2"/>
  </w:num>
  <w:num w:numId="10">
    <w:abstractNumId w:val="3"/>
  </w:num>
  <w:num w:numId="11">
    <w:abstractNumId w:val="16"/>
  </w:num>
  <w:num w:numId="12">
    <w:abstractNumId w:val="11"/>
  </w:num>
  <w:num w:numId="13">
    <w:abstractNumId w:val="9"/>
  </w:num>
  <w:num w:numId="14">
    <w:abstractNumId w:val="15"/>
  </w:num>
  <w:num w:numId="15">
    <w:abstractNumId w:val="5"/>
  </w:num>
  <w:num w:numId="16">
    <w:abstractNumId w:val="17"/>
  </w:num>
  <w:num w:numId="17">
    <w:abstractNumId w:val="6"/>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74B9"/>
    <w:rsid w:val="000601E4"/>
    <w:rsid w:val="00061D78"/>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7597E"/>
    <w:rsid w:val="00186778"/>
    <w:rsid w:val="00194604"/>
    <w:rsid w:val="00196118"/>
    <w:rsid w:val="00196373"/>
    <w:rsid w:val="001A0287"/>
    <w:rsid w:val="001A64C3"/>
    <w:rsid w:val="001A7567"/>
    <w:rsid w:val="001B43E4"/>
    <w:rsid w:val="001D22CD"/>
    <w:rsid w:val="001E1336"/>
    <w:rsid w:val="001E5ADA"/>
    <w:rsid w:val="001F2103"/>
    <w:rsid w:val="00202196"/>
    <w:rsid w:val="002064C8"/>
    <w:rsid w:val="002300A8"/>
    <w:rsid w:val="00232F16"/>
    <w:rsid w:val="00234AC2"/>
    <w:rsid w:val="002450ED"/>
    <w:rsid w:val="002458AA"/>
    <w:rsid w:val="00245E47"/>
    <w:rsid w:val="002636A8"/>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35A56"/>
    <w:rsid w:val="00340671"/>
    <w:rsid w:val="0034550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6468"/>
    <w:rsid w:val="00407A2A"/>
    <w:rsid w:val="00407EB6"/>
    <w:rsid w:val="00425657"/>
    <w:rsid w:val="00427F5A"/>
    <w:rsid w:val="00432DFC"/>
    <w:rsid w:val="004345C8"/>
    <w:rsid w:val="00437752"/>
    <w:rsid w:val="00447246"/>
    <w:rsid w:val="00447B26"/>
    <w:rsid w:val="00447C17"/>
    <w:rsid w:val="00462334"/>
    <w:rsid w:val="0046323B"/>
    <w:rsid w:val="004739F1"/>
    <w:rsid w:val="00481165"/>
    <w:rsid w:val="004876ED"/>
    <w:rsid w:val="004A09A8"/>
    <w:rsid w:val="004B00A6"/>
    <w:rsid w:val="004B04F6"/>
    <w:rsid w:val="004B2E61"/>
    <w:rsid w:val="004B7671"/>
    <w:rsid w:val="004D17B0"/>
    <w:rsid w:val="004E1B80"/>
    <w:rsid w:val="004F4884"/>
    <w:rsid w:val="004F61ED"/>
    <w:rsid w:val="004F795E"/>
    <w:rsid w:val="00501997"/>
    <w:rsid w:val="00510BBC"/>
    <w:rsid w:val="00522D54"/>
    <w:rsid w:val="005252B3"/>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6F3E81"/>
    <w:rsid w:val="00710A01"/>
    <w:rsid w:val="00724660"/>
    <w:rsid w:val="0073433D"/>
    <w:rsid w:val="00734ECA"/>
    <w:rsid w:val="00736AD7"/>
    <w:rsid w:val="00741502"/>
    <w:rsid w:val="00767732"/>
    <w:rsid w:val="00777798"/>
    <w:rsid w:val="007813D3"/>
    <w:rsid w:val="007921D6"/>
    <w:rsid w:val="00797B9B"/>
    <w:rsid w:val="007A0883"/>
    <w:rsid w:val="007A4B14"/>
    <w:rsid w:val="007B0E99"/>
    <w:rsid w:val="007B49F4"/>
    <w:rsid w:val="007C0213"/>
    <w:rsid w:val="007C593C"/>
    <w:rsid w:val="007C5A41"/>
    <w:rsid w:val="007C6921"/>
    <w:rsid w:val="007C7945"/>
    <w:rsid w:val="007D0B18"/>
    <w:rsid w:val="007D430E"/>
    <w:rsid w:val="007E46A6"/>
    <w:rsid w:val="007E4A71"/>
    <w:rsid w:val="007F3425"/>
    <w:rsid w:val="007F6E5C"/>
    <w:rsid w:val="008005C6"/>
    <w:rsid w:val="00804A99"/>
    <w:rsid w:val="008104BA"/>
    <w:rsid w:val="0081119D"/>
    <w:rsid w:val="00817639"/>
    <w:rsid w:val="008229B0"/>
    <w:rsid w:val="00823A65"/>
    <w:rsid w:val="008427B8"/>
    <w:rsid w:val="00844BCB"/>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E2B"/>
    <w:rsid w:val="0096776E"/>
    <w:rsid w:val="00977FE7"/>
    <w:rsid w:val="009875C8"/>
    <w:rsid w:val="009877FF"/>
    <w:rsid w:val="0099279B"/>
    <w:rsid w:val="00995ECC"/>
    <w:rsid w:val="009A7D5E"/>
    <w:rsid w:val="009B3032"/>
    <w:rsid w:val="009E1E04"/>
    <w:rsid w:val="009E501E"/>
    <w:rsid w:val="009F29E6"/>
    <w:rsid w:val="00A03156"/>
    <w:rsid w:val="00A03AFC"/>
    <w:rsid w:val="00A07603"/>
    <w:rsid w:val="00A07655"/>
    <w:rsid w:val="00A220EE"/>
    <w:rsid w:val="00A236A1"/>
    <w:rsid w:val="00A30062"/>
    <w:rsid w:val="00A45360"/>
    <w:rsid w:val="00A51E59"/>
    <w:rsid w:val="00A65DC4"/>
    <w:rsid w:val="00A774CF"/>
    <w:rsid w:val="00AA7862"/>
    <w:rsid w:val="00AB52B6"/>
    <w:rsid w:val="00AC3D36"/>
    <w:rsid w:val="00AC3ED5"/>
    <w:rsid w:val="00AC5FFB"/>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07D8"/>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56C0"/>
    <w:rsid w:val="00D305E9"/>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327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 w:val="1076F7EA"/>
    <w:rsid w:val="1A04B1D3"/>
    <w:rsid w:val="1F881DEA"/>
    <w:rsid w:val="386DBB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paragraph" w:customStyle="1" w:styleId="BasicParagraph">
    <w:name w:val="[Basic Paragraph]"/>
    <w:basedOn w:val="Normal"/>
    <w:uiPriority w:val="99"/>
    <w:rsid w:val="007F342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24A4F-B799-4CC8-A6E0-C1CCAF368EE9}">
  <ds:schemaRefs>
    <ds:schemaRef ds:uri="http://schemas.openxmlformats.org/package/2006/metadata/core-properties"/>
    <ds:schemaRef ds:uri="8d123187-21fe-47d9-bb38-a24fa2382a13"/>
    <ds:schemaRef ds:uri="http://schemas.microsoft.com/office/infopath/2007/PartnerControls"/>
    <ds:schemaRef ds:uri="http://purl.org/dc/elements/1.1/"/>
    <ds:schemaRef ds:uri="23712732-1a11-42b5-ab16-3cafd502a338"/>
    <ds:schemaRef ds:uri="http://schemas.microsoft.com/office/2006/documentManagement/types"/>
    <ds:schemaRef ds:uri="http://www.w3.org/XML/1998/namespace"/>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1AC9ED95-3F96-4B2D-8185-3642A44ADBCA}"/>
</file>

<file path=customXml/itemProps3.xml><?xml version="1.0" encoding="utf-8"?>
<ds:datastoreItem xmlns:ds="http://schemas.openxmlformats.org/officeDocument/2006/customXml" ds:itemID="{634DB099-AFEF-47B2-A369-8F5379E98ACE}">
  <ds:schemaRefs>
    <ds:schemaRef ds:uri="http://schemas.microsoft.com/sharepoint/v3/contenttype/forms"/>
  </ds:schemaRefs>
</ds:datastoreItem>
</file>

<file path=customXml/itemProps4.xml><?xml version="1.0" encoding="utf-8"?>
<ds:datastoreItem xmlns:ds="http://schemas.openxmlformats.org/officeDocument/2006/customXml" ds:itemID="{EBF9F0AE-5857-4810-A668-FB50B279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23</TotalTime>
  <Pages>4</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33</cp:revision>
  <dcterms:created xsi:type="dcterms:W3CDTF">2021-11-21T10:52:00Z</dcterms:created>
  <dcterms:modified xsi:type="dcterms:W3CDTF">2023-07-06T23:38:00Z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